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FB" w:rsidRDefault="00072DD4">
      <w:pPr>
        <w:jc w:val="center"/>
      </w:pPr>
      <w:r>
        <w:rPr>
          <w:b/>
          <w:color w:val="C00000"/>
          <w:sz w:val="28"/>
          <w:szCs w:val="28"/>
          <w:u w:val="single"/>
        </w:rPr>
        <w:t xml:space="preserve">БАКАЛАВРЫ </w:t>
      </w:r>
    </w:p>
    <w:p w:rsidR="005F74FB" w:rsidRDefault="00072DD4">
      <w:pPr>
        <w:jc w:val="center"/>
      </w:pPr>
      <w:r>
        <w:rPr>
          <w:b/>
          <w:color w:val="C00000"/>
          <w:sz w:val="28"/>
          <w:szCs w:val="28"/>
          <w:u w:val="single"/>
        </w:rPr>
        <w:t xml:space="preserve">(абсолютные победители по профессиональным номинациям) </w:t>
      </w:r>
    </w:p>
    <w:p w:rsidR="005F74FB" w:rsidRDefault="00072DD4">
      <w:pPr>
        <w:jc w:val="center"/>
      </w:pPr>
      <w:r>
        <w:rPr>
          <w:b/>
          <w:sz w:val="28"/>
          <w:szCs w:val="28"/>
        </w:rPr>
        <w:t xml:space="preserve">КОНКУРСОВ   ЧЕЛЯБИНСКОЙ  ГОРОДСКОЙ  ИНТЕЛЛЕКТУАЛЬНО-СОЦИАЛЬНОЙ  ПРОГРАММЫ  ДЛЯ МОЛОДЕЖИ </w:t>
      </w:r>
    </w:p>
    <w:p w:rsidR="005F74FB" w:rsidRDefault="00072DD4">
      <w:pPr>
        <w:jc w:val="center"/>
      </w:pPr>
      <w:r>
        <w:rPr>
          <w:b/>
          <w:sz w:val="28"/>
          <w:szCs w:val="28"/>
        </w:rPr>
        <w:t>«ШАГ В БУДУЩЕЕ-СОЗВЕЗДИЕ НТММ»</w:t>
      </w:r>
    </w:p>
    <w:p w:rsidR="005F74FB" w:rsidRDefault="00072DD4">
      <w:pPr>
        <w:jc w:val="center"/>
      </w:pPr>
      <w:r>
        <w:rPr>
          <w:b/>
          <w:sz w:val="28"/>
          <w:szCs w:val="28"/>
        </w:rPr>
        <w:t xml:space="preserve"> (</w:t>
      </w:r>
      <w:r>
        <w:rPr>
          <w:b/>
          <w:color w:val="820000"/>
          <w:sz w:val="28"/>
          <w:szCs w:val="28"/>
        </w:rPr>
        <w:t>вручены памятные медали с 2003 г.</w:t>
      </w:r>
      <w:r>
        <w:rPr>
          <w:b/>
          <w:sz w:val="28"/>
          <w:szCs w:val="28"/>
        </w:rPr>
        <w:t>)</w:t>
      </w:r>
    </w:p>
    <w:p w:rsidR="005F74FB" w:rsidRDefault="00072DD4">
      <w:pPr>
        <w:tabs>
          <w:tab w:val="left" w:pos="180"/>
          <w:tab w:val="left" w:pos="360"/>
        </w:tabs>
        <w:rPr>
          <w:highlight w:val="yellow"/>
        </w:rPr>
      </w:pPr>
      <w:r>
        <w:rPr>
          <w:b/>
          <w:sz w:val="32"/>
          <w:szCs w:val="32"/>
          <w:highlight w:val="yellow"/>
          <w:u w:val="single"/>
        </w:rPr>
        <w:t>Бакалавры  конкурса  исследователей</w:t>
      </w:r>
    </w:p>
    <w:p w:rsidR="005F74FB" w:rsidRDefault="00072DD4">
      <w:pPr>
        <w:tabs>
          <w:tab w:val="left" w:pos="180"/>
          <w:tab w:val="left" w:pos="360"/>
          <w:tab w:val="left" w:pos="540"/>
          <w:tab w:val="left" w:pos="720"/>
        </w:tabs>
        <w:jc w:val="both"/>
      </w:pPr>
      <w:r>
        <w:rPr>
          <w:sz w:val="28"/>
          <w:szCs w:val="28"/>
          <w:u w:val="single"/>
        </w:rPr>
        <w:t>2008 – 2009 учебного года:</w:t>
      </w:r>
    </w:p>
    <w:p w:rsidR="005F74FB" w:rsidRDefault="00072DD4">
      <w:pPr>
        <w:tabs>
          <w:tab w:val="num" w:pos="0"/>
        </w:tabs>
        <w:jc w:val="both"/>
      </w:pPr>
      <w:r>
        <w:rPr>
          <w:sz w:val="28"/>
          <w:szCs w:val="28"/>
        </w:rPr>
        <w:t xml:space="preserve">  16.  </w:t>
      </w:r>
      <w:r>
        <w:rPr>
          <w:b/>
          <w:sz w:val="28"/>
          <w:szCs w:val="28"/>
        </w:rPr>
        <w:t xml:space="preserve">Федосов </w:t>
      </w:r>
      <w:r>
        <w:rPr>
          <w:sz w:val="28"/>
          <w:szCs w:val="28"/>
        </w:rPr>
        <w:t>Прохор Сергеевич,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гимназия № 80,  класс 11</w:t>
      </w:r>
    </w:p>
    <w:p w:rsidR="005F74FB" w:rsidRDefault="00072DD4">
      <w:pPr>
        <w:tabs>
          <w:tab w:val="left" w:pos="180"/>
          <w:tab w:val="left" w:pos="360"/>
        </w:tabs>
      </w:pPr>
      <w:r>
        <w:rPr>
          <w:sz w:val="28"/>
          <w:szCs w:val="28"/>
          <w:u w:val="single"/>
        </w:rPr>
        <w:t>2022 – 2023 учебного года:</w:t>
      </w:r>
    </w:p>
    <w:p w:rsidR="005F74FB" w:rsidRDefault="00072DD4">
      <w:r>
        <w:rPr>
          <w:sz w:val="28"/>
          <w:szCs w:val="28"/>
        </w:rPr>
        <w:t xml:space="preserve">  56. </w:t>
      </w:r>
      <w:r>
        <w:rPr>
          <w:b/>
          <w:sz w:val="28"/>
          <w:szCs w:val="28"/>
        </w:rPr>
        <w:t>Семенов</w:t>
      </w:r>
      <w:r>
        <w:rPr>
          <w:sz w:val="28"/>
          <w:szCs w:val="28"/>
        </w:rPr>
        <w:t xml:space="preserve"> Валерий Игоревич, МАОУ «Гимназия № 80 г. Челябинска», класс 11</w:t>
      </w:r>
    </w:p>
    <w:p w:rsidR="005F74FB" w:rsidRDefault="00072DD4">
      <w:pPr>
        <w:tabs>
          <w:tab w:val="left" w:pos="180"/>
          <w:tab w:val="left" w:pos="360"/>
        </w:tabs>
        <w:rPr>
          <w:bCs/>
          <w:highlight w:val="yellow"/>
        </w:rPr>
      </w:pPr>
      <w:r>
        <w:rPr>
          <w:b/>
          <w:sz w:val="32"/>
          <w:szCs w:val="32"/>
          <w:highlight w:val="yellow"/>
          <w:u w:val="single"/>
        </w:rPr>
        <w:t xml:space="preserve">Бакалавры  конкурса  </w:t>
      </w:r>
      <w:proofErr w:type="gramStart"/>
      <w:r>
        <w:rPr>
          <w:b/>
          <w:sz w:val="32"/>
          <w:szCs w:val="32"/>
          <w:highlight w:val="yellow"/>
          <w:u w:val="single"/>
        </w:rPr>
        <w:t>изобретат</w:t>
      </w:r>
      <w:r>
        <w:rPr>
          <w:b/>
          <w:sz w:val="32"/>
          <w:szCs w:val="32"/>
          <w:highlight w:val="yellow"/>
          <w:u w:val="single"/>
        </w:rPr>
        <w:t>ельных</w:t>
      </w:r>
      <w:proofErr w:type="gramEnd"/>
      <w:r>
        <w:rPr>
          <w:b/>
          <w:sz w:val="32"/>
          <w:szCs w:val="32"/>
          <w:highlight w:val="yellow"/>
          <w:u w:val="single"/>
        </w:rPr>
        <w:t xml:space="preserve"> (</w:t>
      </w:r>
      <w:proofErr w:type="spellStart"/>
      <w:r>
        <w:rPr>
          <w:b/>
          <w:sz w:val="32"/>
          <w:szCs w:val="32"/>
          <w:highlight w:val="yellow"/>
          <w:u w:val="single"/>
        </w:rPr>
        <w:t>креатив</w:t>
      </w:r>
      <w:proofErr w:type="spellEnd"/>
      <w:r>
        <w:rPr>
          <w:b/>
          <w:sz w:val="32"/>
          <w:szCs w:val="32"/>
          <w:highlight w:val="yellow"/>
          <w:u w:val="single"/>
        </w:rPr>
        <w:t>)</w:t>
      </w:r>
    </w:p>
    <w:p w:rsidR="005F74FB" w:rsidRDefault="00072DD4">
      <w:pPr>
        <w:tabs>
          <w:tab w:val="left" w:pos="180"/>
          <w:tab w:val="left" w:pos="360"/>
        </w:tabs>
      </w:pPr>
      <w:r>
        <w:rPr>
          <w:sz w:val="28"/>
          <w:szCs w:val="28"/>
          <w:u w:val="single"/>
        </w:rPr>
        <w:t>2004 – 2005 учебного  года:</w:t>
      </w:r>
    </w:p>
    <w:p w:rsidR="005F74FB" w:rsidRDefault="00072DD4">
      <w:pPr>
        <w:tabs>
          <w:tab w:val="left" w:pos="180"/>
          <w:tab w:val="left" w:pos="360"/>
        </w:tabs>
        <w:rPr>
          <w:u w:val="single"/>
        </w:rPr>
      </w:pPr>
      <w:r>
        <w:rPr>
          <w:sz w:val="28"/>
          <w:szCs w:val="28"/>
        </w:rPr>
        <w:t xml:space="preserve">   2.  </w:t>
      </w:r>
      <w:r>
        <w:rPr>
          <w:b/>
          <w:sz w:val="28"/>
          <w:szCs w:val="28"/>
        </w:rPr>
        <w:t xml:space="preserve">Гусев </w:t>
      </w:r>
      <w:r>
        <w:rPr>
          <w:sz w:val="28"/>
          <w:szCs w:val="28"/>
        </w:rPr>
        <w:t xml:space="preserve">  Александр</w:t>
      </w:r>
      <w:r>
        <w:rPr>
          <w:sz w:val="28"/>
        </w:rPr>
        <w:t xml:space="preserve"> Александрович</w:t>
      </w:r>
      <w:r>
        <w:rPr>
          <w:sz w:val="28"/>
          <w:szCs w:val="28"/>
        </w:rPr>
        <w:t>,  гимназия №80, класс 9</w:t>
      </w:r>
    </w:p>
    <w:p w:rsidR="005F74FB" w:rsidRDefault="00072DD4">
      <w:pPr>
        <w:tabs>
          <w:tab w:val="left" w:pos="180"/>
          <w:tab w:val="left" w:pos="360"/>
        </w:tabs>
      </w:pPr>
      <w:r>
        <w:rPr>
          <w:sz w:val="28"/>
          <w:szCs w:val="28"/>
          <w:u w:val="single"/>
        </w:rPr>
        <w:t>2014 – 2015 учебного года:</w:t>
      </w:r>
    </w:p>
    <w:p w:rsidR="005F74FB" w:rsidRDefault="00072DD4">
      <w:pPr>
        <w:pStyle w:val="af3"/>
      </w:pPr>
      <w:r>
        <w:rPr>
          <w:rFonts w:ascii="Times New Roman" w:hAnsi="Times New Roman"/>
          <w:sz w:val="28"/>
          <w:szCs w:val="28"/>
        </w:rPr>
        <w:t xml:space="preserve">  19.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Пырьев</w:t>
      </w:r>
      <w:proofErr w:type="spellEnd"/>
      <w:r>
        <w:rPr>
          <w:rFonts w:ascii="Times New Roman" w:hAnsi="Times New Roman"/>
          <w:sz w:val="28"/>
          <w:szCs w:val="28"/>
        </w:rPr>
        <w:t xml:space="preserve"> Илья Юрьевич, МАОУ гимназия №80,  класс 11</w:t>
      </w:r>
    </w:p>
    <w:p w:rsidR="005F74FB" w:rsidRDefault="00072DD4">
      <w:pPr>
        <w:pStyle w:val="af3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F74FB" w:rsidRDefault="00072DD4">
      <w:pPr>
        <w:tabs>
          <w:tab w:val="left" w:pos="180"/>
          <w:tab w:val="left" w:pos="360"/>
        </w:tabs>
        <w:rPr>
          <w:sz w:val="28"/>
          <w:szCs w:val="28"/>
          <w:u w:val="single"/>
        </w:rPr>
      </w:pPr>
      <w:r>
        <w:rPr>
          <w:b/>
          <w:sz w:val="32"/>
          <w:szCs w:val="32"/>
          <w:highlight w:val="yellow"/>
          <w:u w:val="single"/>
        </w:rPr>
        <w:t xml:space="preserve">Бакалавры  конкурса  интеллектуалов (память, логика) </w:t>
      </w:r>
    </w:p>
    <w:p w:rsidR="005F74FB" w:rsidRDefault="00072DD4">
      <w:pPr>
        <w:tabs>
          <w:tab w:val="left" w:pos="180"/>
          <w:tab w:val="left" w:pos="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2005 – 2</w:t>
      </w:r>
      <w:r>
        <w:rPr>
          <w:sz w:val="28"/>
          <w:szCs w:val="28"/>
          <w:u w:val="single"/>
        </w:rPr>
        <w:t>006 учебного  года:</w:t>
      </w:r>
    </w:p>
    <w:p w:rsidR="005F74FB" w:rsidRDefault="00072DD4">
      <w:pPr>
        <w:tabs>
          <w:tab w:val="left" w:pos="180"/>
          <w:tab w:val="left" w:pos="360"/>
          <w:tab w:val="left" w:pos="540"/>
        </w:tabs>
      </w:pPr>
      <w:r>
        <w:rPr>
          <w:sz w:val="28"/>
          <w:szCs w:val="28"/>
        </w:rPr>
        <w:t xml:space="preserve">   4.  </w:t>
      </w:r>
      <w:r>
        <w:rPr>
          <w:b/>
          <w:sz w:val="28"/>
          <w:szCs w:val="28"/>
        </w:rPr>
        <w:t xml:space="preserve">Юсупов </w:t>
      </w:r>
      <w:r>
        <w:rPr>
          <w:sz w:val="28"/>
          <w:szCs w:val="28"/>
        </w:rPr>
        <w:t xml:space="preserve"> Марат  </w:t>
      </w:r>
      <w:proofErr w:type="spellStart"/>
      <w:r>
        <w:rPr>
          <w:sz w:val="28"/>
          <w:szCs w:val="28"/>
        </w:rPr>
        <w:t>Ильясович</w:t>
      </w:r>
      <w:proofErr w:type="spellEnd"/>
      <w:r>
        <w:rPr>
          <w:sz w:val="28"/>
          <w:szCs w:val="28"/>
        </w:rPr>
        <w:t>,  гимназия №80, класс 11</w:t>
      </w:r>
    </w:p>
    <w:p w:rsidR="005F74FB" w:rsidRDefault="00072DD4">
      <w:pPr>
        <w:tabs>
          <w:tab w:val="left" w:pos="180"/>
          <w:tab w:val="left" w:pos="360"/>
        </w:tabs>
        <w:jc w:val="both"/>
      </w:pPr>
      <w:r>
        <w:rPr>
          <w:sz w:val="28"/>
          <w:szCs w:val="28"/>
          <w:u w:val="single"/>
        </w:rPr>
        <w:t>2006 – 2007 учебного года:</w:t>
      </w:r>
    </w:p>
    <w:p w:rsidR="005F74FB" w:rsidRDefault="00072DD4">
      <w:pPr>
        <w:tabs>
          <w:tab w:val="left" w:pos="180"/>
          <w:tab w:val="left" w:pos="360"/>
          <w:tab w:val="left" w:pos="540"/>
        </w:tabs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6.  </w:t>
      </w:r>
      <w:r>
        <w:rPr>
          <w:b/>
          <w:sz w:val="28"/>
          <w:szCs w:val="28"/>
        </w:rPr>
        <w:t xml:space="preserve">Ботов  </w:t>
      </w:r>
      <w:r>
        <w:rPr>
          <w:sz w:val="28"/>
          <w:szCs w:val="28"/>
        </w:rPr>
        <w:t>Анатолий Викторович,  гимназия №80, класс 10</w:t>
      </w:r>
    </w:p>
    <w:p w:rsidR="005F74FB" w:rsidRDefault="00072DD4">
      <w:pPr>
        <w:tabs>
          <w:tab w:val="left" w:pos="180"/>
          <w:tab w:val="left" w:pos="360"/>
          <w:tab w:val="left" w:pos="540"/>
          <w:tab w:val="left" w:pos="720"/>
        </w:tabs>
        <w:jc w:val="both"/>
      </w:pPr>
      <w:r>
        <w:rPr>
          <w:sz w:val="28"/>
          <w:szCs w:val="28"/>
          <w:u w:val="single"/>
        </w:rPr>
        <w:t>2011 – 2012 учебного года:</w:t>
      </w:r>
    </w:p>
    <w:p w:rsidR="005F74FB" w:rsidRDefault="00072DD4">
      <w:pPr>
        <w:tabs>
          <w:tab w:val="left" w:pos="180"/>
          <w:tab w:val="left" w:pos="360"/>
          <w:tab w:val="left" w:pos="540"/>
          <w:tab w:val="left" w:pos="720"/>
        </w:tabs>
        <w:jc w:val="both"/>
        <w:rPr>
          <w:u w:val="single"/>
        </w:rPr>
      </w:pPr>
      <w:r>
        <w:rPr>
          <w:sz w:val="28"/>
          <w:szCs w:val="28"/>
        </w:rPr>
        <w:t xml:space="preserve">   17. </w:t>
      </w:r>
      <w:proofErr w:type="spellStart"/>
      <w:r>
        <w:rPr>
          <w:b/>
          <w:sz w:val="28"/>
          <w:szCs w:val="28"/>
        </w:rPr>
        <w:t>Падерина</w:t>
      </w:r>
      <w:proofErr w:type="spellEnd"/>
      <w:r>
        <w:rPr>
          <w:sz w:val="28"/>
          <w:szCs w:val="28"/>
        </w:rPr>
        <w:t xml:space="preserve"> Любовь Евгеньевна, гимназия №80, класс 11</w:t>
      </w:r>
    </w:p>
    <w:p w:rsidR="005F74FB" w:rsidRDefault="00072DD4">
      <w:pPr>
        <w:tabs>
          <w:tab w:val="left" w:pos="180"/>
          <w:tab w:val="left" w:pos="360"/>
        </w:tabs>
      </w:pPr>
      <w:r>
        <w:rPr>
          <w:sz w:val="28"/>
          <w:szCs w:val="28"/>
          <w:u w:val="single"/>
        </w:rPr>
        <w:t>2021 – 2022 учебного года:</w:t>
      </w:r>
    </w:p>
    <w:p w:rsidR="005F74FB" w:rsidRDefault="00072DD4">
      <w:r>
        <w:rPr>
          <w:sz w:val="28"/>
          <w:szCs w:val="28"/>
        </w:rPr>
        <w:lastRenderedPageBreak/>
        <w:t xml:space="preserve">  35. </w:t>
      </w:r>
      <w:proofErr w:type="spellStart"/>
      <w:r>
        <w:rPr>
          <w:b/>
          <w:sz w:val="28"/>
          <w:szCs w:val="28"/>
        </w:rPr>
        <w:t>Кошарин</w:t>
      </w:r>
      <w:proofErr w:type="spellEnd"/>
      <w:r>
        <w:rPr>
          <w:sz w:val="28"/>
          <w:szCs w:val="28"/>
        </w:rPr>
        <w:t xml:space="preserve"> Глеб Дмитриевич, МАОУ «Гимназия №80 г. Челябинска», класс 10</w:t>
      </w:r>
    </w:p>
    <w:p w:rsidR="005F74FB" w:rsidRDefault="00072DD4">
      <w:pPr>
        <w:tabs>
          <w:tab w:val="left" w:pos="180"/>
          <w:tab w:val="left" w:pos="360"/>
        </w:tabs>
      </w:pPr>
      <w:r>
        <w:rPr>
          <w:sz w:val="28"/>
          <w:szCs w:val="28"/>
          <w:u w:val="single"/>
        </w:rPr>
        <w:t>2023 – 2024 учебного года:</w:t>
      </w:r>
    </w:p>
    <w:p w:rsidR="005F74FB" w:rsidRDefault="00072DD4">
      <w:r>
        <w:rPr>
          <w:sz w:val="28"/>
          <w:szCs w:val="28"/>
        </w:rPr>
        <w:t xml:space="preserve">  37. </w:t>
      </w:r>
      <w:proofErr w:type="spellStart"/>
      <w:r>
        <w:rPr>
          <w:b/>
          <w:sz w:val="28"/>
          <w:szCs w:val="28"/>
        </w:rPr>
        <w:t>Гамова</w:t>
      </w:r>
      <w:proofErr w:type="spellEnd"/>
      <w:r>
        <w:rPr>
          <w:sz w:val="28"/>
          <w:szCs w:val="28"/>
        </w:rPr>
        <w:t xml:space="preserve"> Анна Викторовна, МАОУ "Гимназия № 80 города Челябинска", 11 класс</w:t>
      </w:r>
    </w:p>
    <w:p w:rsidR="00612908" w:rsidRDefault="00612908" w:rsidP="00612908">
      <w:pPr>
        <w:tabs>
          <w:tab w:val="left" w:pos="180"/>
          <w:tab w:val="left" w:pos="360"/>
        </w:tabs>
        <w:rPr>
          <w:b/>
          <w:sz w:val="32"/>
          <w:szCs w:val="32"/>
          <w:highlight w:val="yellow"/>
          <w:u w:val="single"/>
        </w:rPr>
      </w:pPr>
      <w:r>
        <w:rPr>
          <w:b/>
          <w:sz w:val="32"/>
          <w:szCs w:val="32"/>
          <w:highlight w:val="yellow"/>
          <w:u w:val="single"/>
        </w:rPr>
        <w:t>Бакалавры  конкурса  эрудитов (</w:t>
      </w:r>
      <w:proofErr w:type="spellStart"/>
      <w:r>
        <w:rPr>
          <w:b/>
          <w:sz w:val="32"/>
          <w:szCs w:val="32"/>
          <w:highlight w:val="yellow"/>
          <w:u w:val="single"/>
        </w:rPr>
        <w:t>Что-Где-Когда</w:t>
      </w:r>
      <w:proofErr w:type="spellEnd"/>
      <w:r>
        <w:rPr>
          <w:b/>
          <w:sz w:val="32"/>
          <w:szCs w:val="32"/>
          <w:highlight w:val="yellow"/>
          <w:u w:val="single"/>
        </w:rPr>
        <w:t>)</w:t>
      </w:r>
    </w:p>
    <w:p w:rsidR="00612908" w:rsidRDefault="00612908" w:rsidP="00612908">
      <w:pPr>
        <w:tabs>
          <w:tab w:val="left" w:pos="180"/>
          <w:tab w:val="left" w:pos="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2017 – 2018 учебного года:</w:t>
      </w:r>
    </w:p>
    <w:p w:rsidR="00612908" w:rsidRDefault="00612908" w:rsidP="00612908">
      <w:pPr>
        <w:pStyle w:val="af3"/>
        <w:ind w:left="142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/>
          <w:b/>
          <w:sz w:val="28"/>
          <w:szCs w:val="28"/>
        </w:rPr>
        <w:t>Терешина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Олеговна, МАОУ "Гимназия №80 г. Челябинска", класс 11</w:t>
      </w:r>
    </w:p>
    <w:p w:rsidR="005F74FB" w:rsidRDefault="005F74FB">
      <w:pPr>
        <w:pStyle w:val="af3"/>
        <w:rPr>
          <w:rFonts w:ascii="Times New Roman" w:hAnsi="Times New Roman"/>
          <w:sz w:val="28"/>
          <w:szCs w:val="28"/>
          <w:u w:val="single"/>
        </w:rPr>
      </w:pPr>
    </w:p>
    <w:sectPr w:rsidR="005F74FB" w:rsidSect="005F74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FB" w:rsidRDefault="00072DD4">
      <w:pPr>
        <w:spacing w:after="0" w:line="240" w:lineRule="auto"/>
      </w:pPr>
      <w:r>
        <w:separator/>
      </w:r>
    </w:p>
  </w:endnote>
  <w:endnote w:type="continuationSeparator" w:id="0">
    <w:p w:rsidR="005F74FB" w:rsidRDefault="0007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FB" w:rsidRDefault="00072DD4">
      <w:pPr>
        <w:spacing w:after="0" w:line="240" w:lineRule="auto"/>
      </w:pPr>
      <w:r>
        <w:separator/>
      </w:r>
    </w:p>
  </w:footnote>
  <w:footnote w:type="continuationSeparator" w:id="0">
    <w:p w:rsidR="005F74FB" w:rsidRDefault="00072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FB"/>
    <w:rsid w:val="00072DD4"/>
    <w:rsid w:val="005F74FB"/>
    <w:rsid w:val="0061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F74F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F74F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F74F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F74F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F74F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F74F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F74F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F74F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F74F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F74F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F74F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5F74F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F74F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5F74F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F74F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5F74F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F74F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F74F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74F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F74F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74F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F74F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F74F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F74F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74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74F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F74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F74FB"/>
  </w:style>
  <w:style w:type="paragraph" w:customStyle="1" w:styleId="Footer">
    <w:name w:val="Footer"/>
    <w:basedOn w:val="a"/>
    <w:link w:val="CaptionChar"/>
    <w:uiPriority w:val="99"/>
    <w:unhideWhenUsed/>
    <w:rsid w:val="005F74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F74F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F74FB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F74FB"/>
  </w:style>
  <w:style w:type="table" w:styleId="a9">
    <w:name w:val="Table Grid"/>
    <w:basedOn w:val="a1"/>
    <w:uiPriority w:val="59"/>
    <w:rsid w:val="005F74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74F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F74F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F7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7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7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7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7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7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7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7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7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7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7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7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7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7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74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7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F74FB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F74F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74FB"/>
    <w:rPr>
      <w:sz w:val="18"/>
    </w:rPr>
  </w:style>
  <w:style w:type="character" w:styleId="ad">
    <w:name w:val="footnote reference"/>
    <w:uiPriority w:val="99"/>
    <w:unhideWhenUsed/>
    <w:rsid w:val="005F74F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74F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74FB"/>
    <w:rPr>
      <w:sz w:val="20"/>
    </w:rPr>
  </w:style>
  <w:style w:type="character" w:styleId="af0">
    <w:name w:val="endnote reference"/>
    <w:uiPriority w:val="99"/>
    <w:semiHidden/>
    <w:unhideWhenUsed/>
    <w:rsid w:val="005F74F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F74FB"/>
    <w:pPr>
      <w:spacing w:after="57"/>
    </w:pPr>
  </w:style>
  <w:style w:type="paragraph" w:styleId="21">
    <w:name w:val="toc 2"/>
    <w:basedOn w:val="a"/>
    <w:next w:val="a"/>
    <w:uiPriority w:val="39"/>
    <w:unhideWhenUsed/>
    <w:rsid w:val="005F74F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F74F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F74F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F74F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F74F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F74F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F74F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F74FB"/>
    <w:pPr>
      <w:spacing w:after="57"/>
      <w:ind w:left="2268"/>
    </w:pPr>
  </w:style>
  <w:style w:type="paragraph" w:styleId="af1">
    <w:name w:val="TOC Heading"/>
    <w:uiPriority w:val="39"/>
    <w:unhideWhenUsed/>
    <w:rsid w:val="005F74FB"/>
  </w:style>
  <w:style w:type="paragraph" w:styleId="af2">
    <w:name w:val="table of figures"/>
    <w:basedOn w:val="a"/>
    <w:next w:val="a"/>
    <w:uiPriority w:val="99"/>
    <w:unhideWhenUsed/>
    <w:rsid w:val="005F74FB"/>
    <w:pPr>
      <w:spacing w:after="0"/>
    </w:pPr>
  </w:style>
  <w:style w:type="paragraph" w:styleId="af3">
    <w:name w:val="No Spacing"/>
    <w:basedOn w:val="a"/>
    <w:link w:val="af4"/>
    <w:uiPriority w:val="1"/>
    <w:qFormat/>
    <w:rsid w:val="005F74FB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5F74FB"/>
    <w:pPr>
      <w:ind w:left="720"/>
      <w:contextualSpacing/>
    </w:pPr>
  </w:style>
  <w:style w:type="character" w:customStyle="1" w:styleId="af4">
    <w:name w:val="Без интервала Знак"/>
    <w:link w:val="af3"/>
    <w:uiPriority w:val="1"/>
    <w:rsid w:val="00612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</cp:lastModifiedBy>
  <cp:revision>6</cp:revision>
  <dcterms:created xsi:type="dcterms:W3CDTF">2024-08-22T15:04:00Z</dcterms:created>
  <dcterms:modified xsi:type="dcterms:W3CDTF">2024-08-22T15:04:00Z</dcterms:modified>
</cp:coreProperties>
</file>